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both"/>
        <w:rPr>
          <w:rFonts w:hint="eastAsia" w:ascii="仿宋" w:hAnsi="仿宋" w:eastAsia="仿宋" w:cs="仿宋"/>
          <w:spacing w:val="-20"/>
          <w:sz w:val="30"/>
          <w:szCs w:val="30"/>
          <w:lang w:val="en-US" w:eastAsia="zh-CN"/>
        </w:rPr>
      </w:pPr>
      <w:r>
        <w:rPr>
          <w:rFonts w:hint="eastAsia" w:ascii="仿宋" w:hAnsi="仿宋" w:eastAsia="仿宋" w:cs="仿宋"/>
          <w:spacing w:val="-20"/>
          <w:sz w:val="30"/>
          <w:szCs w:val="30"/>
          <w:lang w:val="en-US" w:eastAsia="zh-CN"/>
        </w:rPr>
        <w:t>附件1：</w:t>
      </w:r>
    </w:p>
    <w:p>
      <w:pPr>
        <w:jc w:val="center"/>
        <w:rPr>
          <w:rFonts w:hint="eastAsia" w:eastAsia="方正小标宋简体"/>
          <w:color w:val="000000"/>
          <w:sz w:val="36"/>
          <w:szCs w:val="36"/>
        </w:rPr>
      </w:pPr>
      <w:r>
        <w:rPr>
          <w:rFonts w:hint="eastAsia" w:eastAsia="方正小标宋简体"/>
          <w:color w:val="000000"/>
          <w:sz w:val="36"/>
          <w:szCs w:val="36"/>
        </w:rPr>
        <w:t xml:space="preserve"> </w:t>
      </w:r>
      <w:bookmarkStart w:id="0" w:name="_GoBack"/>
      <w:r>
        <w:rPr>
          <w:rFonts w:hint="eastAsia" w:eastAsia="方正小标宋简体"/>
          <w:color w:val="000000"/>
          <w:sz w:val="36"/>
          <w:szCs w:val="36"/>
        </w:rPr>
        <w:t>昆山市公共交通集团有限公司应聘人员报名表</w:t>
      </w:r>
      <w:bookmarkEnd w:id="0"/>
    </w:p>
    <w:tbl>
      <w:tblPr>
        <w:tblStyle w:val="2"/>
        <w:tblW w:w="10682" w:type="dxa"/>
        <w:jc w:val="center"/>
        <w:tblBorders>
          <w:top w:val="double" w:color="auto" w:sz="4" w:space="0"/>
          <w:left w:val="double" w:color="auto" w:sz="4" w:space="0"/>
          <w:bottom w:val="double" w:color="auto" w:sz="4" w:space="0"/>
          <w:right w:val="doub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0"/>
        <w:gridCol w:w="1699"/>
        <w:gridCol w:w="1610"/>
        <w:gridCol w:w="1140"/>
        <w:gridCol w:w="1834"/>
        <w:gridCol w:w="1445"/>
        <w:gridCol w:w="1574"/>
      </w:tblGrid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6" w:hRule="atLeast"/>
          <w:jc w:val="center"/>
        </w:trPr>
        <w:tc>
          <w:tcPr>
            <w:tcW w:w="138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699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1140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34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出生日期</w:t>
            </w:r>
          </w:p>
        </w:tc>
        <w:tc>
          <w:tcPr>
            <w:tcW w:w="1445" w:type="dxa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 w:val="restart"/>
            <w:tcBorders>
              <w:top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照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片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0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民族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籍贯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户口所在地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56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婚育状况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政治面貌</w:t>
            </w:r>
          </w:p>
        </w:tc>
        <w:tc>
          <w:tcPr>
            <w:tcW w:w="114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834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本岗位工作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年限</w:t>
            </w:r>
          </w:p>
        </w:tc>
        <w:tc>
          <w:tcPr>
            <w:tcW w:w="1445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574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1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spacing w:line="340" w:lineRule="exact"/>
              <w:ind w:left="-51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第一学历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5993" w:type="dxa"/>
            <w:gridSpan w:val="4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2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最高学历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1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毕业院校及专业</w:t>
            </w:r>
          </w:p>
        </w:tc>
        <w:tc>
          <w:tcPr>
            <w:tcW w:w="5993" w:type="dxa"/>
            <w:gridSpan w:val="4"/>
            <w:noWrap w:val="0"/>
            <w:vAlign w:val="top"/>
          </w:tcPr>
          <w:p>
            <w:pPr>
              <w:adjustRightInd w:val="0"/>
              <w:snapToGrid w:val="0"/>
              <w:spacing w:line="240" w:lineRule="atLeast"/>
              <w:jc w:val="lef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4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职称</w:t>
            </w:r>
          </w:p>
        </w:tc>
        <w:tc>
          <w:tcPr>
            <w:tcW w:w="33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noWrap w:val="0"/>
            <w:vAlign w:val="center"/>
          </w:tcPr>
          <w:p>
            <w:pPr>
              <w:spacing w:line="180" w:lineRule="auto"/>
              <w:jc w:val="center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身份证</w:t>
            </w: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职业资格</w:t>
            </w:r>
          </w:p>
        </w:tc>
        <w:tc>
          <w:tcPr>
            <w:tcW w:w="330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2974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手机号码</w:t>
            </w: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学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习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经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历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起讫时间</w:t>
            </w:r>
          </w:p>
        </w:tc>
        <w:tc>
          <w:tcPr>
            <w:tcW w:w="45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ind w:firstLine="280" w:firstLineChars="100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所在学校（从高中时填起）</w:t>
            </w: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专业（从大学填起）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5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2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5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2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4584" w:type="dxa"/>
            <w:gridSpan w:val="3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3019" w:type="dxa"/>
            <w:gridSpan w:val="2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0" w:hRule="atLeast"/>
          <w:jc w:val="center"/>
        </w:trPr>
        <w:tc>
          <w:tcPr>
            <w:tcW w:w="1380" w:type="dxa"/>
            <w:vMerge w:val="restart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工作</w:t>
            </w:r>
          </w:p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经历</w:t>
            </w: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起讫时间</w:t>
            </w:r>
          </w:p>
        </w:tc>
        <w:tc>
          <w:tcPr>
            <w:tcW w:w="760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  <w:t>单位名称/职务/</w:t>
            </w:r>
            <w:r>
              <w:rPr>
                <w:rFonts w:hint="eastAsia" w:ascii="仿宋" w:hAnsi="仿宋" w:eastAsia="仿宋" w:cs="仿宋"/>
                <w:color w:val="000000"/>
                <w:sz w:val="28"/>
                <w:szCs w:val="28"/>
                <w:lang w:eastAsia="zh-CN"/>
              </w:rPr>
              <w:t>主要工作内容</w:t>
            </w: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60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60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3" w:hRule="atLeast"/>
          <w:jc w:val="center"/>
        </w:trPr>
        <w:tc>
          <w:tcPr>
            <w:tcW w:w="1380" w:type="dxa"/>
            <w:vMerge w:val="continue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1699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  <w:tc>
          <w:tcPr>
            <w:tcW w:w="7603" w:type="dxa"/>
            <w:gridSpan w:val="5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0" w:hRule="atLeast"/>
          <w:jc w:val="center"/>
        </w:trPr>
        <w:tc>
          <w:tcPr>
            <w:tcW w:w="1380" w:type="dxa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000000"/>
                <w:spacing w:val="-10"/>
                <w:sz w:val="28"/>
                <w:szCs w:val="28"/>
              </w:rPr>
              <w:t>奖励情况</w:t>
            </w:r>
          </w:p>
        </w:tc>
        <w:tc>
          <w:tcPr>
            <w:tcW w:w="9302" w:type="dxa"/>
            <w:gridSpan w:val="6"/>
            <w:noWrap w:val="0"/>
            <w:vAlign w:val="center"/>
          </w:tcPr>
          <w:p>
            <w:pPr>
              <w:adjustRightInd w:val="0"/>
              <w:snapToGrid w:val="0"/>
              <w:spacing w:line="240" w:lineRule="atLeast"/>
              <w:jc w:val="center"/>
              <w:rPr>
                <w:rFonts w:hint="eastAsia" w:ascii="仿宋" w:hAnsi="仿宋" w:eastAsia="仿宋" w:cs="仿宋"/>
                <w:color w:val="000000"/>
                <w:sz w:val="28"/>
                <w:szCs w:val="28"/>
              </w:rPr>
            </w:pPr>
          </w:p>
        </w:tc>
      </w:tr>
      <w:tr>
        <w:tblPrEx>
          <w:tblBorders>
            <w:top w:val="double" w:color="auto" w:sz="4" w:space="0"/>
            <w:left w:val="double" w:color="auto" w:sz="4" w:space="0"/>
            <w:bottom w:val="double" w:color="auto" w:sz="4" w:space="0"/>
            <w:right w:val="doub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76" w:hRule="atLeast"/>
          <w:jc w:val="center"/>
        </w:trPr>
        <w:tc>
          <w:tcPr>
            <w:tcW w:w="10682" w:type="dxa"/>
            <w:gridSpan w:val="7"/>
            <w:tcBorders>
              <w:bottom w:val="double" w:color="auto" w:sz="4" w:space="0"/>
            </w:tcBorders>
            <w:noWrap w:val="0"/>
            <w:vAlign w:val="center"/>
          </w:tcPr>
          <w:p>
            <w:pPr>
              <w:ind w:left="7420" w:hanging="7420" w:hangingChars="2650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本人承诺：本人提供的所有证件、材料、填报信息真实，如有虚假，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取消资格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。                          承诺人：</w:t>
            </w:r>
          </w:p>
        </w:tc>
      </w:tr>
    </w:tbl>
    <w:p/>
    <w:p>
      <w:pPr>
        <w:rPr>
          <w:rFonts w:hint="eastAsia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